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F2B4" w14:textId="06A7F39D" w:rsidR="00A5749A" w:rsidRDefault="003E650E">
      <w:pPr>
        <w:rPr>
          <w:noProof/>
        </w:rPr>
      </w:pPr>
      <w:r>
        <w:rPr>
          <w:noProof/>
        </w:rPr>
        <w:drawing>
          <wp:inline distT="0" distB="0" distL="0" distR="0" wp14:anchorId="63FF9E10" wp14:editId="0D0EAA4D">
            <wp:extent cx="4067175" cy="3048000"/>
            <wp:effectExtent l="0" t="0" r="9525" b="0"/>
            <wp:docPr id="173978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02C5C" w14:textId="77777777" w:rsidR="003E650E" w:rsidRDefault="003E650E" w:rsidP="003E650E">
      <w:pPr>
        <w:rPr>
          <w:noProof/>
        </w:rPr>
      </w:pPr>
    </w:p>
    <w:p w14:paraId="13991F88" w14:textId="09B17F85" w:rsidR="003E650E" w:rsidRPr="003E650E" w:rsidRDefault="003E650E" w:rsidP="003E650E">
      <w:r>
        <w:rPr>
          <w:noProof/>
        </w:rPr>
        <w:drawing>
          <wp:inline distT="0" distB="0" distL="0" distR="0" wp14:anchorId="7E4885DB" wp14:editId="1FFB607E">
            <wp:extent cx="4067175" cy="3048000"/>
            <wp:effectExtent l="0" t="4762" r="4762" b="4763"/>
            <wp:docPr id="13176168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50E" w:rsidRPr="003E6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0E"/>
    <w:rsid w:val="003E650E"/>
    <w:rsid w:val="006723F3"/>
    <w:rsid w:val="00814454"/>
    <w:rsid w:val="00A5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B65A"/>
  <w15:chartTrackingRefBased/>
  <w15:docId w15:val="{F7FC1798-5C90-46D4-BDB5-799DC474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macnaughtan</dc:creator>
  <cp:keywords/>
  <dc:description/>
  <cp:lastModifiedBy>anne macnaughtan</cp:lastModifiedBy>
  <cp:revision>1</cp:revision>
  <dcterms:created xsi:type="dcterms:W3CDTF">2025-09-06T10:17:00Z</dcterms:created>
  <dcterms:modified xsi:type="dcterms:W3CDTF">2025-09-06T10:19:00Z</dcterms:modified>
</cp:coreProperties>
</file>